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C" w:rsidRPr="00A931B5" w:rsidRDefault="0047795C" w:rsidP="0047795C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fldChar w:fldCharType="begin"/>
      </w:r>
      <w:r>
        <w:instrText>HYPERLINK "http://www.ribrusque.com.br/documentos/"</w:instrText>
      </w:r>
      <w:r>
        <w:fldChar w:fldCharType="separate"/>
      </w:r>
      <w:r w:rsidRPr="00A931B5">
        <w:rPr>
          <w:rFonts w:eastAsia="Times New Roman" w:cstheme="minorHAnsi"/>
          <w:b/>
          <w:bCs/>
          <w:sz w:val="24"/>
          <w:szCs w:val="24"/>
          <w:lang w:eastAsia="pt-BR"/>
        </w:rPr>
        <w:t>AVERBAÇÃO DE CONSTRUÇÃO</w:t>
      </w:r>
      <w:r>
        <w:fldChar w:fldCharType="end"/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1 - Requerimento firmado pelo(s) proprietário(s) com qualificação completa, CPF, profissão, endereço, estado civil; se casado, com qualificação do (a) esposo (a) e indicação do regime de casamento, mencionando o valor da construção, com firma reconhecida por autenticidade;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2 - Certidão de habite-se, expedida pela Prefeitura Municipal de Brumadinho;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3 - Certidão para fins de averbação, expedida pela Prefeitura Municipal de Brumadinho;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4 - CND do INSS.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bCs/>
          <w:i/>
          <w:sz w:val="20"/>
          <w:szCs w:val="20"/>
          <w:lang w:eastAsia="pt-BR"/>
        </w:rPr>
        <w:t>OBS1: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 dispensa da CND/INSS mediante apresentação de declaração de que se trata de prédio com até 70 m², sem utilização de </w:t>
      </w:r>
      <w:proofErr w:type="spellStart"/>
      <w:r w:rsidRPr="00A931B5">
        <w:rPr>
          <w:rFonts w:eastAsia="Times New Roman" w:cstheme="minorHAnsi"/>
          <w:i/>
          <w:sz w:val="20"/>
          <w:szCs w:val="20"/>
          <w:lang w:eastAsia="pt-BR"/>
        </w:rPr>
        <w:t>mão-de-obra</w:t>
      </w:r>
      <w:proofErr w:type="spellEnd"/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assalariada, residencial e </w:t>
      </w:r>
      <w:proofErr w:type="spellStart"/>
      <w:r w:rsidRPr="00A931B5">
        <w:rPr>
          <w:rFonts w:eastAsia="Times New Roman" w:cstheme="minorHAnsi"/>
          <w:i/>
          <w:sz w:val="20"/>
          <w:szCs w:val="20"/>
          <w:lang w:eastAsia="pt-BR"/>
        </w:rPr>
        <w:t>unifamiliar</w:t>
      </w:r>
      <w:proofErr w:type="spellEnd"/>
      <w:r w:rsidRPr="00A931B5">
        <w:rPr>
          <w:rFonts w:eastAsia="Times New Roman" w:cstheme="minorHAnsi"/>
          <w:i/>
          <w:sz w:val="20"/>
          <w:szCs w:val="20"/>
          <w:lang w:eastAsia="pt-BR"/>
        </w:rPr>
        <w:t>, com firma reconhecida por autenticidade. (Modelo disponível no site).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bCs/>
          <w:i/>
          <w:sz w:val="20"/>
          <w:szCs w:val="20"/>
          <w:lang w:eastAsia="pt-BR"/>
        </w:rPr>
        <w:t>OBS2: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 a rua de localização da construção deve conferir com a mencionada na descrição da matrícula, </w:t>
      </w:r>
      <w:r>
        <w:rPr>
          <w:rFonts w:eastAsia="Times New Roman" w:cstheme="minorHAnsi"/>
          <w:i/>
          <w:sz w:val="20"/>
          <w:szCs w:val="20"/>
          <w:lang w:eastAsia="pt-BR"/>
        </w:rPr>
        <w:t xml:space="preserve">caso contrário será </w:t>
      </w:r>
      <w:proofErr w:type="gramStart"/>
      <w:r>
        <w:rPr>
          <w:rFonts w:eastAsia="Times New Roman" w:cstheme="minorHAnsi"/>
          <w:i/>
          <w:sz w:val="20"/>
          <w:szCs w:val="20"/>
          <w:lang w:eastAsia="pt-BR"/>
        </w:rPr>
        <w:t>solicitada</w:t>
      </w:r>
      <w:proofErr w:type="gramEnd"/>
      <w:r>
        <w:rPr>
          <w:rFonts w:eastAsia="Times New Roman" w:cstheme="minorHAnsi"/>
          <w:i/>
          <w:sz w:val="20"/>
          <w:szCs w:val="20"/>
          <w:lang w:eastAsia="pt-BR"/>
        </w:rPr>
        <w:t xml:space="preserve"> a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certidão de alteração de logradouro do município.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bCs/>
          <w:i/>
          <w:sz w:val="20"/>
          <w:szCs w:val="20"/>
          <w:lang w:eastAsia="pt-BR"/>
        </w:rPr>
        <w:t>OBS3:</w:t>
      </w:r>
      <w:r w:rsidRPr="00A931B5">
        <w:rPr>
          <w:rFonts w:eastAsia="Times New Roman" w:cstheme="minorHAnsi"/>
          <w:bCs/>
          <w:i/>
          <w:sz w:val="20"/>
          <w:szCs w:val="20"/>
          <w:lang w:eastAsia="pt-BR"/>
        </w:rPr>
        <w:t xml:space="preserve"> o valor da construção é obtido no ARO (Aviso de Regularização de Obra), do INSS.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7795C" w:rsidRPr="00A931B5" w:rsidRDefault="0047795C" w:rsidP="0047795C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4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AVERBAÇÃO DE DEMOLIÇÃO</w:t>
        </w:r>
      </w:hyperlink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1 - Requerimento firmado pelo(s) proprietário(s) (com qualificação completa, CPF, profissão, endereço, estado civil; se casado, com qualificação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do(</w:t>
      </w: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>a) esposo(a) e indicação do regime de casamento), com firma reconhecida;</w:t>
      </w:r>
    </w:p>
    <w:p w:rsidR="0047795C" w:rsidRPr="00A931B5" w:rsidRDefault="0047795C" w:rsidP="0047795C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2 - Certidão de demolição da Prefeitura Municipal de Brumadinho;</w:t>
      </w:r>
    </w:p>
    <w:p w:rsidR="004B1B64" w:rsidRDefault="0047795C" w:rsidP="0047795C">
      <w:r w:rsidRPr="00A931B5">
        <w:rPr>
          <w:rFonts w:eastAsia="Times New Roman" w:cstheme="minorHAnsi"/>
          <w:sz w:val="24"/>
          <w:szCs w:val="24"/>
          <w:lang w:eastAsia="pt-BR"/>
        </w:rPr>
        <w:t>3 - CND do INSS.</w:t>
      </w:r>
    </w:p>
    <w:sectPr w:rsidR="004B1B64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7795C"/>
    <w:rsid w:val="00250D7E"/>
    <w:rsid w:val="0047795C"/>
    <w:rsid w:val="004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rusque.com.br/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2014-09-27T19:19:00Z</dcterms:created>
  <dcterms:modified xsi:type="dcterms:W3CDTF">2014-09-27T19:20:00Z</dcterms:modified>
</cp:coreProperties>
</file>